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281EAC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183C1C">
        <w:rPr>
          <w:b/>
          <w:sz w:val="32"/>
          <w:szCs w:val="32"/>
        </w:rPr>
        <w:t xml:space="preserve"> № 21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183C1C">
        <w:rPr>
          <w:sz w:val="24"/>
          <w:szCs w:val="24"/>
        </w:rPr>
        <w:t xml:space="preserve"> и чл.58 а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D743C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C1C">
        <w:rPr>
          <w:sz w:val="24"/>
          <w:szCs w:val="24"/>
        </w:rPr>
        <w:t xml:space="preserve">Неприсъствено </w:t>
      </w:r>
      <w:r>
        <w:rPr>
          <w:sz w:val="24"/>
          <w:szCs w:val="24"/>
        </w:rPr>
        <w:t>заседание на Общински съвет Кайнарджа</w:t>
      </w:r>
    </w:p>
    <w:p w:rsidR="00D743C0" w:rsidRDefault="00262EEB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31</w:t>
      </w:r>
      <w:r w:rsidR="00DA29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="001C437A">
        <w:rPr>
          <w:b/>
          <w:sz w:val="24"/>
          <w:szCs w:val="24"/>
        </w:rPr>
        <w:t>.2021</w:t>
      </w:r>
      <w:r w:rsidR="007B35B0" w:rsidRPr="00831991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сряда</w:t>
      </w:r>
      <w:r w:rsidR="00831991" w:rsidRPr="00831991">
        <w:rPr>
          <w:b/>
          <w:sz w:val="24"/>
          <w:szCs w:val="24"/>
        </w:rPr>
        <w:t xml:space="preserve"> /</w:t>
      </w:r>
      <w:r w:rsidR="00BC0426">
        <w:rPr>
          <w:sz w:val="24"/>
          <w:szCs w:val="24"/>
        </w:rPr>
        <w:t xml:space="preserve"> от 11.</w:t>
      </w:r>
      <w:r w:rsidR="005D7372">
        <w:rPr>
          <w:sz w:val="24"/>
          <w:szCs w:val="24"/>
        </w:rPr>
        <w:t xml:space="preserve">00 </w:t>
      </w:r>
      <w:r w:rsidR="00D743C0">
        <w:rPr>
          <w:sz w:val="24"/>
          <w:szCs w:val="24"/>
        </w:rPr>
        <w:t xml:space="preserve">часа </w:t>
      </w:r>
    </w:p>
    <w:p w:rsidR="00256F4F" w:rsidRDefault="00256F4F" w:rsidP="00B53346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262EEB" w:rsidRDefault="00262EEB" w:rsidP="00262EEB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Одобряване на проект за изменение на регулационен план за УПИ /урегулиран поземлен имот/ ХХ</w:t>
      </w:r>
      <w:r>
        <w:rPr>
          <w:sz w:val="24"/>
          <w:szCs w:val="24"/>
          <w:lang w:val="en-US"/>
        </w:rPr>
        <w:t>I-</w:t>
      </w:r>
      <w:r>
        <w:rPr>
          <w:sz w:val="24"/>
          <w:szCs w:val="24"/>
        </w:rPr>
        <w:t xml:space="preserve">„За парк-защитена територия“ в квартал 33 и изменение на уличната регулация от ос.т.115 до ос.т.135 по плана на </w:t>
      </w:r>
      <w:proofErr w:type="spellStart"/>
      <w:r>
        <w:rPr>
          <w:sz w:val="24"/>
          <w:szCs w:val="24"/>
        </w:rPr>
        <w:t>с.Кайнарджа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общ.Кайнарджа</w:t>
      </w:r>
      <w:proofErr w:type="spellEnd"/>
      <w:r>
        <w:rPr>
          <w:sz w:val="24"/>
          <w:szCs w:val="24"/>
        </w:rPr>
        <w:t>.</w:t>
      </w:r>
    </w:p>
    <w:p w:rsidR="00262EEB" w:rsidRDefault="00262EEB" w:rsidP="00262EE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Внася: Кмета на общината</w:t>
      </w:r>
    </w:p>
    <w:p w:rsidR="002A0CB4" w:rsidRDefault="002A0CB4" w:rsidP="002A0CB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Годишен доклад за наблюдение на изпълнението на ОПР 2014-2020 през 2020 год.</w:t>
      </w:r>
    </w:p>
    <w:p w:rsidR="002A0CB4" w:rsidRDefault="002A0CB4" w:rsidP="002A0CB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Внася: Кмета на общината</w:t>
      </w:r>
    </w:p>
    <w:p w:rsidR="002956C8" w:rsidRDefault="002956C8" w:rsidP="002956C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Дългосрочна програма на община Кайнарджа за енергията от възобновяеми източници, съобразно нормативната уредба на ЗЕВИ.</w:t>
      </w:r>
    </w:p>
    <w:p w:rsidR="002956C8" w:rsidRDefault="002956C8" w:rsidP="002956C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Внася: Кмета на общината</w:t>
      </w:r>
    </w:p>
    <w:p w:rsidR="00281EAC" w:rsidRDefault="00281EAC" w:rsidP="00281EA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средносрочната бюджетна прогноза на община Кайнарджа за периода 2022-2024 година.</w:t>
      </w:r>
    </w:p>
    <w:p w:rsidR="00281EAC" w:rsidRPr="002956C8" w:rsidRDefault="00281EAC" w:rsidP="00281EA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Внася: Кмета на общината</w:t>
      </w:r>
    </w:p>
    <w:p w:rsidR="00CE3CE6" w:rsidRDefault="00DE4435" w:rsidP="00256F4F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 w:rsidRPr="00281EAC">
        <w:rPr>
          <w:sz w:val="24"/>
          <w:szCs w:val="24"/>
        </w:rPr>
        <w:t>Изказвания и питания.</w:t>
      </w:r>
    </w:p>
    <w:p w:rsidR="00281EAC" w:rsidRDefault="00281EAC" w:rsidP="00281EAC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81EAC" w:rsidRDefault="00281EAC" w:rsidP="00281EAC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81EAC" w:rsidRDefault="00281EAC" w:rsidP="00281EAC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81EAC" w:rsidRPr="00281EAC" w:rsidRDefault="00281EAC" w:rsidP="00281EAC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181A54">
        <w:rPr>
          <w:sz w:val="20"/>
          <w:szCs w:val="20"/>
        </w:rPr>
        <w:t>.49, ал.1, т.2 от ЗМСМА</w:t>
      </w:r>
      <w:r w:rsidR="00AB5C7F">
        <w:rPr>
          <w:sz w:val="20"/>
          <w:szCs w:val="20"/>
        </w:rPr>
        <w:t xml:space="preserve"> на </w:t>
      </w:r>
      <w:r w:rsidR="00281EAC">
        <w:rPr>
          <w:b/>
          <w:sz w:val="20"/>
          <w:szCs w:val="20"/>
        </w:rPr>
        <w:t>31</w:t>
      </w:r>
      <w:r w:rsidR="00D743C0">
        <w:rPr>
          <w:b/>
          <w:sz w:val="20"/>
          <w:szCs w:val="20"/>
        </w:rPr>
        <w:t>.</w:t>
      </w:r>
      <w:r w:rsidR="00281EAC">
        <w:rPr>
          <w:b/>
          <w:sz w:val="20"/>
          <w:szCs w:val="20"/>
        </w:rPr>
        <w:t>03</w:t>
      </w:r>
      <w:r w:rsidR="001C437A">
        <w:rPr>
          <w:b/>
          <w:sz w:val="20"/>
          <w:szCs w:val="20"/>
        </w:rPr>
        <w:t>.2021</w:t>
      </w:r>
      <w:r w:rsidR="005D7372" w:rsidRPr="00831991">
        <w:rPr>
          <w:b/>
          <w:sz w:val="20"/>
          <w:szCs w:val="20"/>
        </w:rPr>
        <w:t xml:space="preserve"> год.</w:t>
      </w:r>
      <w:r w:rsidRPr="00831991">
        <w:rPr>
          <w:b/>
          <w:sz w:val="20"/>
          <w:szCs w:val="20"/>
        </w:rPr>
        <w:t xml:space="preserve"> от </w:t>
      </w:r>
      <w:r w:rsidR="003A62E2" w:rsidRPr="00831991">
        <w:rPr>
          <w:b/>
          <w:sz w:val="20"/>
          <w:szCs w:val="20"/>
        </w:rPr>
        <w:t>10</w:t>
      </w:r>
      <w:r w:rsidR="00CE3CE6">
        <w:rPr>
          <w:b/>
          <w:sz w:val="20"/>
          <w:szCs w:val="20"/>
        </w:rPr>
        <w:t>.0</w:t>
      </w:r>
      <w:r w:rsidR="005D7372" w:rsidRPr="00831991">
        <w:rPr>
          <w:b/>
          <w:sz w:val="20"/>
          <w:szCs w:val="20"/>
        </w:rPr>
        <w:t xml:space="preserve">0 </w:t>
      </w:r>
      <w:r w:rsidRPr="00831991">
        <w:rPr>
          <w:b/>
          <w:sz w:val="20"/>
          <w:szCs w:val="20"/>
        </w:rPr>
        <w:t>часа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CE3CE6" w:rsidRDefault="00CE3CE6" w:rsidP="00CE3CE6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CE3CE6" w:rsidRPr="00CE3CE6" w:rsidRDefault="00CE3CE6" w:rsidP="00CE3CE6">
      <w:pPr>
        <w:pStyle w:val="a3"/>
        <w:tabs>
          <w:tab w:val="left" w:pos="7110"/>
        </w:tabs>
        <w:jc w:val="both"/>
        <w:rPr>
          <w:sz w:val="20"/>
          <w:szCs w:val="20"/>
        </w:rPr>
      </w:pPr>
      <w:r w:rsidRPr="00CE3CE6">
        <w:rPr>
          <w:sz w:val="20"/>
          <w:szCs w:val="20"/>
        </w:rPr>
        <w:lastRenderedPageBreak/>
        <w:t xml:space="preserve">На основание чл.49, ал.1, т.2 от ЗМСМА на </w:t>
      </w:r>
      <w:r w:rsidR="00281EAC">
        <w:rPr>
          <w:b/>
          <w:sz w:val="20"/>
          <w:szCs w:val="20"/>
        </w:rPr>
        <w:t>31.03</w:t>
      </w:r>
      <w:bookmarkStart w:id="0" w:name="_GoBack"/>
      <w:bookmarkEnd w:id="0"/>
      <w:r w:rsidRPr="00CE3CE6">
        <w:rPr>
          <w:b/>
          <w:sz w:val="20"/>
          <w:szCs w:val="20"/>
        </w:rPr>
        <w:t>.2021 год. от 10</w:t>
      </w:r>
      <w:r w:rsidR="00E970E0">
        <w:rPr>
          <w:b/>
          <w:sz w:val="20"/>
          <w:szCs w:val="20"/>
        </w:rPr>
        <w:t>.0</w:t>
      </w:r>
      <w:r w:rsidRPr="00CE3CE6">
        <w:rPr>
          <w:b/>
          <w:sz w:val="20"/>
          <w:szCs w:val="20"/>
        </w:rPr>
        <w:t>0 часа</w:t>
      </w:r>
      <w:r w:rsidRPr="00CE3CE6">
        <w:rPr>
          <w:sz w:val="24"/>
          <w:szCs w:val="24"/>
          <w:lang w:val="en-US"/>
        </w:rPr>
        <w:t xml:space="preserve"> </w:t>
      </w:r>
      <w:r w:rsidRPr="00CE3CE6">
        <w:rPr>
          <w:sz w:val="20"/>
          <w:szCs w:val="20"/>
        </w:rPr>
        <w:t>ще заседава:</w:t>
      </w:r>
    </w:p>
    <w:p w:rsidR="00691F95" w:rsidRDefault="00691F95" w:rsidP="00691F95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91F95" w:rsidRDefault="00691F95" w:rsidP="00691F95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91F95" w:rsidRPr="005D7372" w:rsidRDefault="00691F95" w:rsidP="00691F95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Pr="00B53346" w:rsidRDefault="00256F4F" w:rsidP="00256F4F">
      <w:pPr>
        <w:tabs>
          <w:tab w:val="left" w:pos="7110"/>
        </w:tabs>
        <w:jc w:val="both"/>
        <w:rPr>
          <w:rFonts w:cstheme="minorHAnsi"/>
          <w:b/>
          <w:sz w:val="24"/>
          <w:szCs w:val="24"/>
          <w:u w:val="single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183C1C">
        <w:rPr>
          <w:i/>
          <w:sz w:val="24"/>
          <w:szCs w:val="24"/>
        </w:rPr>
        <w:t xml:space="preserve"> и чл.58а</w:t>
      </w:r>
      <w:r w:rsidRPr="005D7372">
        <w:rPr>
          <w:i/>
          <w:sz w:val="24"/>
          <w:szCs w:val="24"/>
        </w:rPr>
        <w:t xml:space="preserve"> </w:t>
      </w:r>
      <w:r w:rsidR="00B53346" w:rsidRPr="00B53346">
        <w:rPr>
          <w:rFonts w:cstheme="minorHAnsi"/>
          <w:sz w:val="24"/>
          <w:szCs w:val="24"/>
        </w:rPr>
        <w:t>от Правилника за организацията и дейност</w:t>
      </w:r>
      <w:r w:rsidR="00183C1C">
        <w:rPr>
          <w:rFonts w:cstheme="minorHAnsi"/>
          <w:sz w:val="24"/>
          <w:szCs w:val="24"/>
        </w:rPr>
        <w:t xml:space="preserve">та на Общински съвет Кайнарджа </w:t>
      </w:r>
      <w:r w:rsidR="00B53346" w:rsidRPr="00B53346">
        <w:rPr>
          <w:rFonts w:cstheme="minorHAnsi"/>
          <w:sz w:val="24"/>
          <w:szCs w:val="24"/>
        </w:rPr>
        <w:t xml:space="preserve"> заседанието ще се проведе </w:t>
      </w:r>
      <w:r w:rsidR="00B53346" w:rsidRPr="00B53346">
        <w:rPr>
          <w:rFonts w:cstheme="minorHAnsi"/>
          <w:b/>
          <w:sz w:val="24"/>
          <w:szCs w:val="24"/>
          <w:u w:val="single"/>
        </w:rPr>
        <w:t>неприсъствено.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310E32" w:rsidRDefault="00310E32" w:rsidP="00256F4F">
      <w:pPr>
        <w:tabs>
          <w:tab w:val="left" w:pos="7110"/>
        </w:tabs>
        <w:jc w:val="both"/>
        <w:rPr>
          <w:sz w:val="24"/>
          <w:szCs w:val="24"/>
        </w:rPr>
      </w:pPr>
    </w:p>
    <w:sectPr w:rsidR="00310E32" w:rsidSect="00DA29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83C1C"/>
    <w:rsid w:val="001C437A"/>
    <w:rsid w:val="001F1733"/>
    <w:rsid w:val="00205A6E"/>
    <w:rsid w:val="002254F2"/>
    <w:rsid w:val="00256F4F"/>
    <w:rsid w:val="00262EEB"/>
    <w:rsid w:val="00281EAC"/>
    <w:rsid w:val="0028524C"/>
    <w:rsid w:val="002956C8"/>
    <w:rsid w:val="0029694E"/>
    <w:rsid w:val="002A0CB4"/>
    <w:rsid w:val="002F49C9"/>
    <w:rsid w:val="00301047"/>
    <w:rsid w:val="00306053"/>
    <w:rsid w:val="00310E32"/>
    <w:rsid w:val="00312E1E"/>
    <w:rsid w:val="00345D08"/>
    <w:rsid w:val="00366BD3"/>
    <w:rsid w:val="00385DC5"/>
    <w:rsid w:val="003A62E2"/>
    <w:rsid w:val="003F5E6E"/>
    <w:rsid w:val="0043042B"/>
    <w:rsid w:val="004A7727"/>
    <w:rsid w:val="004C1971"/>
    <w:rsid w:val="004D2223"/>
    <w:rsid w:val="005116A2"/>
    <w:rsid w:val="00524F9B"/>
    <w:rsid w:val="005332CC"/>
    <w:rsid w:val="005D7372"/>
    <w:rsid w:val="005E08C0"/>
    <w:rsid w:val="00664F91"/>
    <w:rsid w:val="00691F95"/>
    <w:rsid w:val="006D4AFD"/>
    <w:rsid w:val="00706498"/>
    <w:rsid w:val="007165E5"/>
    <w:rsid w:val="0073752D"/>
    <w:rsid w:val="00751528"/>
    <w:rsid w:val="00757F66"/>
    <w:rsid w:val="007B35B0"/>
    <w:rsid w:val="00831991"/>
    <w:rsid w:val="00836F63"/>
    <w:rsid w:val="008530B0"/>
    <w:rsid w:val="00895BA9"/>
    <w:rsid w:val="008A2BA1"/>
    <w:rsid w:val="00A0629D"/>
    <w:rsid w:val="00AB5C7F"/>
    <w:rsid w:val="00B53346"/>
    <w:rsid w:val="00B76666"/>
    <w:rsid w:val="00BA0AFB"/>
    <w:rsid w:val="00BA31EA"/>
    <w:rsid w:val="00BB100C"/>
    <w:rsid w:val="00BC0426"/>
    <w:rsid w:val="00C14B8E"/>
    <w:rsid w:val="00C83345"/>
    <w:rsid w:val="00CD7D89"/>
    <w:rsid w:val="00CE121A"/>
    <w:rsid w:val="00CE3CE6"/>
    <w:rsid w:val="00D743C0"/>
    <w:rsid w:val="00D863BD"/>
    <w:rsid w:val="00DA15E9"/>
    <w:rsid w:val="00DA29D6"/>
    <w:rsid w:val="00DB485B"/>
    <w:rsid w:val="00DC049F"/>
    <w:rsid w:val="00DC5344"/>
    <w:rsid w:val="00DE4435"/>
    <w:rsid w:val="00E17440"/>
    <w:rsid w:val="00E45036"/>
    <w:rsid w:val="00E942D9"/>
    <w:rsid w:val="00E970E0"/>
    <w:rsid w:val="00EB0E93"/>
    <w:rsid w:val="00EC1758"/>
    <w:rsid w:val="00ED5482"/>
    <w:rsid w:val="00F45EF4"/>
    <w:rsid w:val="00F76DDB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BC74E46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385E-73FE-4755-8BFA-2CB986FF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99</cp:revision>
  <cp:lastPrinted>2021-03-25T08:45:00Z</cp:lastPrinted>
  <dcterms:created xsi:type="dcterms:W3CDTF">2019-12-17T12:37:00Z</dcterms:created>
  <dcterms:modified xsi:type="dcterms:W3CDTF">2021-03-25T08:46:00Z</dcterms:modified>
</cp:coreProperties>
</file>